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796" w:rsidRDefault="00714796" w:rsidP="007655D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655D1" w:rsidRPr="007655D1" w:rsidRDefault="007655D1" w:rsidP="007655D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655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Model de anunţ de participare la licitaţie deschisă pentru concesiune bunuri</w:t>
      </w:r>
    </w:p>
    <w:p w:rsidR="007655D1" w:rsidRPr="007655D1" w:rsidRDefault="007655D1" w:rsidP="00D909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1CD5" w:rsidRDefault="00791CD5" w:rsidP="00D909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55D1">
        <w:rPr>
          <w:rFonts w:ascii="Times New Roman" w:eastAsia="Times New Roman" w:hAnsi="Times New Roman" w:cs="Times New Roman"/>
          <w:color w:val="000000"/>
          <w:sz w:val="28"/>
          <w:szCs w:val="28"/>
        </w:rPr>
        <w:t>1. Informaţii generale privind concedentul, în special denumirea, codul fiscal, adresa, numărul de telefon, telefax şi/sau adresa de e-mail ale persoanei de contact: </w:t>
      </w:r>
    </w:p>
    <w:p w:rsidR="007655D1" w:rsidRPr="007655D1" w:rsidRDefault="00714796" w:rsidP="00D909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……………………………………………………………………………………………………..</w:t>
      </w:r>
    </w:p>
    <w:p w:rsidR="00791CD5" w:rsidRPr="007655D1" w:rsidRDefault="00791CD5" w:rsidP="00D909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55D1">
        <w:rPr>
          <w:rFonts w:ascii="Times New Roman" w:eastAsia="Times New Roman" w:hAnsi="Times New Roman" w:cs="Times New Roman"/>
          <w:color w:val="000000"/>
          <w:sz w:val="28"/>
          <w:szCs w:val="28"/>
        </w:rPr>
        <w:t>2. Informaţii generale privind obiectul concesiunii, în special descrierea şi identificarea bunului care urmează să fie concesionat: </w:t>
      </w:r>
    </w:p>
    <w:p w:rsidR="007655D1" w:rsidRPr="007655D1" w:rsidRDefault="00714796" w:rsidP="00D909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……………………………………………………………………………………………………..</w:t>
      </w:r>
    </w:p>
    <w:p w:rsidR="00791CD5" w:rsidRPr="007655D1" w:rsidRDefault="00791CD5" w:rsidP="00D909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655D1">
        <w:rPr>
          <w:rFonts w:ascii="Times New Roman" w:eastAsia="Times New Roman" w:hAnsi="Times New Roman" w:cs="Times New Roman"/>
          <w:color w:val="000000"/>
          <w:sz w:val="28"/>
          <w:szCs w:val="28"/>
        </w:rPr>
        <w:t>3. Informaţii privind documentaţia de atribuire: </w:t>
      </w:r>
    </w:p>
    <w:p w:rsidR="007655D1" w:rsidRPr="007655D1" w:rsidRDefault="00714796" w:rsidP="00D909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……………………………………………………………………………………………………..</w:t>
      </w:r>
    </w:p>
    <w:p w:rsidR="00791CD5" w:rsidRPr="007655D1" w:rsidRDefault="00791CD5" w:rsidP="00D909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655D1">
        <w:rPr>
          <w:rFonts w:ascii="Times New Roman" w:eastAsia="Times New Roman" w:hAnsi="Times New Roman" w:cs="Times New Roman"/>
          <w:color w:val="000000"/>
          <w:sz w:val="28"/>
          <w:szCs w:val="28"/>
        </w:rPr>
        <w:t>3.1. Modalitatea sau modalităţile prin care persoanele interesate pot intra în posesia unui exemplar al documentaţiei de atribuire: </w:t>
      </w:r>
    </w:p>
    <w:p w:rsidR="007655D1" w:rsidRPr="007655D1" w:rsidRDefault="00714796" w:rsidP="00D909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……………………………………………………………………………………………………..</w:t>
      </w:r>
    </w:p>
    <w:p w:rsidR="00791CD5" w:rsidRPr="007655D1" w:rsidRDefault="00791CD5" w:rsidP="00D909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655D1">
        <w:rPr>
          <w:rFonts w:ascii="Times New Roman" w:eastAsia="Times New Roman" w:hAnsi="Times New Roman" w:cs="Times New Roman"/>
          <w:color w:val="000000"/>
          <w:sz w:val="28"/>
          <w:szCs w:val="28"/>
        </w:rPr>
        <w:t>3.2. Denumirea şi adresa serviciului/compartimentului din cadrul concedentului, de la care se poate obţine un exemplar din documentaţia de atribuire: </w:t>
      </w:r>
    </w:p>
    <w:p w:rsidR="007655D1" w:rsidRPr="007655D1" w:rsidRDefault="007655D1" w:rsidP="00D909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1CD5" w:rsidRPr="007655D1" w:rsidRDefault="00791CD5" w:rsidP="007655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655D1">
        <w:rPr>
          <w:rFonts w:ascii="Times New Roman" w:eastAsia="Times New Roman" w:hAnsi="Times New Roman" w:cs="Times New Roman"/>
          <w:color w:val="000000"/>
          <w:sz w:val="28"/>
          <w:szCs w:val="28"/>
        </w:rPr>
        <w:t>3.3. Costul şi condiţiile de plată pentru obţinerea acestui exemplar, unde este cazul, potrivit prevederilor Ordonanţei de urgenţă a Guvernului nr. 54/2006: </w:t>
      </w:r>
    </w:p>
    <w:p w:rsidR="007655D1" w:rsidRPr="007655D1" w:rsidRDefault="00714796" w:rsidP="007655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……………………………………………………………………………………………………..</w:t>
      </w:r>
    </w:p>
    <w:p w:rsidR="00791CD5" w:rsidRPr="007655D1" w:rsidRDefault="00791CD5" w:rsidP="00D909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655D1">
        <w:rPr>
          <w:rFonts w:ascii="Times New Roman" w:eastAsia="Times New Roman" w:hAnsi="Times New Roman" w:cs="Times New Roman"/>
          <w:color w:val="000000"/>
          <w:sz w:val="28"/>
          <w:szCs w:val="28"/>
        </w:rPr>
        <w:t>4. Informaţii privind ofertele: </w:t>
      </w:r>
    </w:p>
    <w:p w:rsidR="007655D1" w:rsidRPr="007655D1" w:rsidRDefault="00714796" w:rsidP="00D909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……………………………………………………………………………………………………..</w:t>
      </w:r>
    </w:p>
    <w:p w:rsidR="007655D1" w:rsidRPr="007655D1" w:rsidRDefault="00791CD5" w:rsidP="00D909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655D1">
        <w:rPr>
          <w:rFonts w:ascii="Times New Roman" w:eastAsia="Times New Roman" w:hAnsi="Times New Roman" w:cs="Times New Roman"/>
          <w:color w:val="000000"/>
          <w:sz w:val="28"/>
          <w:szCs w:val="28"/>
        </w:rPr>
        <w:t>4.1. Data limită de depunere a ofertelor: </w:t>
      </w:r>
    </w:p>
    <w:p w:rsidR="007655D1" w:rsidRPr="00714796" w:rsidRDefault="00714796" w:rsidP="00D909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……………………………………………………………………………………………………..</w:t>
      </w:r>
    </w:p>
    <w:p w:rsidR="00791CD5" w:rsidRPr="007655D1" w:rsidRDefault="00791CD5" w:rsidP="00D909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655D1">
        <w:rPr>
          <w:rFonts w:ascii="Times New Roman" w:eastAsia="Times New Roman" w:hAnsi="Times New Roman" w:cs="Times New Roman"/>
          <w:color w:val="000000"/>
          <w:sz w:val="28"/>
          <w:szCs w:val="28"/>
        </w:rPr>
        <w:t>4.2. Adresa la care trebuie depuse ofertele: </w:t>
      </w:r>
    </w:p>
    <w:p w:rsidR="007655D1" w:rsidRPr="007655D1" w:rsidRDefault="00714796" w:rsidP="00D909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……………………………………………………………………………………………………..</w:t>
      </w:r>
    </w:p>
    <w:p w:rsidR="00791CD5" w:rsidRPr="007655D1" w:rsidRDefault="00791CD5" w:rsidP="00D909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655D1">
        <w:rPr>
          <w:rFonts w:ascii="Times New Roman" w:eastAsia="Times New Roman" w:hAnsi="Times New Roman" w:cs="Times New Roman"/>
          <w:color w:val="000000"/>
          <w:sz w:val="28"/>
          <w:szCs w:val="28"/>
        </w:rPr>
        <w:t>4.3. Numărul de exemplare în care trebuie depusă fiecare ofertă: </w:t>
      </w:r>
    </w:p>
    <w:p w:rsidR="007655D1" w:rsidRPr="007655D1" w:rsidRDefault="00714796" w:rsidP="00D909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……………………………………………………………………………………………………..</w:t>
      </w:r>
    </w:p>
    <w:p w:rsidR="00791CD5" w:rsidRPr="007655D1" w:rsidRDefault="00791CD5" w:rsidP="00D909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655D1">
        <w:rPr>
          <w:rFonts w:ascii="Times New Roman" w:eastAsia="Times New Roman" w:hAnsi="Times New Roman" w:cs="Times New Roman"/>
          <w:color w:val="000000"/>
          <w:sz w:val="28"/>
          <w:szCs w:val="28"/>
        </w:rPr>
        <w:t>5. Data şi locul la care se va desfăşura sedinţa publică de deschidere a ofertelor: </w:t>
      </w:r>
    </w:p>
    <w:p w:rsidR="007655D1" w:rsidRPr="007655D1" w:rsidRDefault="00714796" w:rsidP="00D909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……………………………………………………………………………………………………..</w:t>
      </w:r>
    </w:p>
    <w:p w:rsidR="00791CD5" w:rsidRPr="007655D1" w:rsidRDefault="00791CD5" w:rsidP="00D909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655D1">
        <w:rPr>
          <w:rFonts w:ascii="Times New Roman" w:eastAsia="Times New Roman" w:hAnsi="Times New Roman" w:cs="Times New Roman"/>
          <w:color w:val="000000"/>
          <w:sz w:val="28"/>
          <w:szCs w:val="28"/>
        </w:rPr>
        <w:t>6. Denumirea, adresa, numărul de telefon, telefax şi/sau adresa de e-mail ale instanţei competente în soluţionarea litigiilor apărute şi termenele pentru sesizarea instanţei: </w:t>
      </w:r>
    </w:p>
    <w:p w:rsidR="007655D1" w:rsidRPr="007655D1" w:rsidRDefault="00714796" w:rsidP="00D909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……………………………………………………………………………………………………..</w:t>
      </w:r>
    </w:p>
    <w:p w:rsidR="00791CD5" w:rsidRPr="00714796" w:rsidRDefault="00791CD5" w:rsidP="007147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55D1">
        <w:rPr>
          <w:rFonts w:ascii="Times New Roman" w:eastAsia="Times New Roman" w:hAnsi="Times New Roman" w:cs="Times New Roman"/>
          <w:color w:val="000000"/>
          <w:sz w:val="28"/>
          <w:szCs w:val="28"/>
        </w:rPr>
        <w:t>7. Data transmiterii anunţului de licitaţie către instituţiile abilitate, în vederea publicării: </w:t>
      </w:r>
    </w:p>
    <w:p w:rsidR="00714796" w:rsidRPr="007655D1" w:rsidRDefault="00714796" w:rsidP="007147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……………………………………………………………………………………………………..</w:t>
      </w:r>
    </w:p>
    <w:p w:rsidR="00791CD5" w:rsidRPr="007655D1" w:rsidRDefault="00791CD5" w:rsidP="0074342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91CD5" w:rsidRPr="007655D1" w:rsidRDefault="00791CD5" w:rsidP="0074342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91CD5" w:rsidRPr="007655D1" w:rsidRDefault="00791CD5" w:rsidP="0074342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91CD5" w:rsidRPr="007655D1" w:rsidRDefault="00791CD5" w:rsidP="0074342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91CD5" w:rsidRPr="007655D1" w:rsidRDefault="00791CD5" w:rsidP="0074342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sectPr w:rsidR="00791CD5" w:rsidRPr="007655D1" w:rsidSect="007655D1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39A" w:rsidRDefault="0028239A" w:rsidP="00714796">
      <w:pPr>
        <w:spacing w:after="0" w:line="240" w:lineRule="auto"/>
      </w:pPr>
      <w:r>
        <w:separator/>
      </w:r>
    </w:p>
  </w:endnote>
  <w:endnote w:type="continuationSeparator" w:id="0">
    <w:p w:rsidR="0028239A" w:rsidRDefault="0028239A" w:rsidP="00714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39A" w:rsidRDefault="0028239A" w:rsidP="00714796">
      <w:pPr>
        <w:spacing w:after="0" w:line="240" w:lineRule="auto"/>
      </w:pPr>
      <w:r>
        <w:separator/>
      </w:r>
    </w:p>
  </w:footnote>
  <w:footnote w:type="continuationSeparator" w:id="0">
    <w:p w:rsidR="0028239A" w:rsidRDefault="0028239A" w:rsidP="00714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796" w:rsidRDefault="00714796" w:rsidP="00714796">
    <w:pPr>
      <w:pStyle w:val="Header"/>
      <w:jc w:val="center"/>
    </w:pPr>
    <w:r>
      <w:rPr>
        <w:noProof/>
      </w:rPr>
      <w:drawing>
        <wp:inline distT="0" distB="0" distL="0" distR="0">
          <wp:extent cx="2095500" cy="566862"/>
          <wp:effectExtent l="19050" t="0" r="0" b="0"/>
          <wp:docPr id="1" name="Picture 1" descr="D:\Important\logo-ma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mportant\logo-max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668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0A33"/>
    <w:multiLevelType w:val="multilevel"/>
    <w:tmpl w:val="DC38E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43262"/>
    <w:rsid w:val="00112757"/>
    <w:rsid w:val="00154931"/>
    <w:rsid w:val="00183DDC"/>
    <w:rsid w:val="001D0B32"/>
    <w:rsid w:val="0027748B"/>
    <w:rsid w:val="0028239A"/>
    <w:rsid w:val="00302B90"/>
    <w:rsid w:val="00714796"/>
    <w:rsid w:val="00743428"/>
    <w:rsid w:val="007655D1"/>
    <w:rsid w:val="00791CD5"/>
    <w:rsid w:val="00794D3A"/>
    <w:rsid w:val="008A5E63"/>
    <w:rsid w:val="008F1137"/>
    <w:rsid w:val="00956FA0"/>
    <w:rsid w:val="009A5246"/>
    <w:rsid w:val="009E28FB"/>
    <w:rsid w:val="009E5C7F"/>
    <w:rsid w:val="00AC4FF6"/>
    <w:rsid w:val="00B80313"/>
    <w:rsid w:val="00C243E7"/>
    <w:rsid w:val="00C43262"/>
    <w:rsid w:val="00CC6122"/>
    <w:rsid w:val="00D909F1"/>
    <w:rsid w:val="00E801DA"/>
    <w:rsid w:val="00FA61E6"/>
    <w:rsid w:val="00FD5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CaracterCharChar1CaracterCaracter">
    <w:name w:val="Caracter Caracter Char Char1 Caracter Caracter"/>
    <w:basedOn w:val="Normal"/>
    <w:rsid w:val="00112757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NoSpacing">
    <w:name w:val="No Spacing"/>
    <w:uiPriority w:val="1"/>
    <w:qFormat/>
    <w:rsid w:val="0011275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D0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0B32"/>
    <w:rPr>
      <w:b/>
      <w:bCs/>
    </w:rPr>
  </w:style>
  <w:style w:type="character" w:customStyle="1" w:styleId="apple-converted-space">
    <w:name w:val="apple-converted-space"/>
    <w:basedOn w:val="DefaultParagraphFont"/>
    <w:rsid w:val="001D0B32"/>
  </w:style>
  <w:style w:type="character" w:styleId="Hyperlink">
    <w:name w:val="Hyperlink"/>
    <w:basedOn w:val="DefaultParagraphFont"/>
    <w:uiPriority w:val="99"/>
    <w:unhideWhenUsed/>
    <w:rsid w:val="00FA61E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14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4796"/>
  </w:style>
  <w:style w:type="paragraph" w:styleId="Footer">
    <w:name w:val="footer"/>
    <w:basedOn w:val="Normal"/>
    <w:link w:val="FooterChar"/>
    <w:uiPriority w:val="99"/>
    <w:semiHidden/>
    <w:unhideWhenUsed/>
    <w:rsid w:val="00714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4796"/>
  </w:style>
  <w:style w:type="paragraph" w:styleId="BalloonText">
    <w:name w:val="Balloon Text"/>
    <w:basedOn w:val="Normal"/>
    <w:link w:val="BalloonTextChar"/>
    <w:uiPriority w:val="99"/>
    <w:semiHidden/>
    <w:unhideWhenUsed/>
    <w:rsid w:val="00714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7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CaracterCharChar1CaracterCaracter">
    <w:name w:val="Caracter Caracter Char Char1 Caracter Caracter"/>
    <w:basedOn w:val="Normal"/>
    <w:rsid w:val="00112757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NoSpacing">
    <w:name w:val="No Spacing"/>
    <w:uiPriority w:val="1"/>
    <w:qFormat/>
    <w:rsid w:val="0011275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D0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0B32"/>
    <w:rPr>
      <w:b/>
      <w:bCs/>
    </w:rPr>
  </w:style>
  <w:style w:type="character" w:customStyle="1" w:styleId="apple-converted-space">
    <w:name w:val="apple-converted-space"/>
    <w:basedOn w:val="DefaultParagraphFont"/>
    <w:rsid w:val="001D0B32"/>
  </w:style>
  <w:style w:type="character" w:styleId="Hyperlink">
    <w:name w:val="Hyperlink"/>
    <w:basedOn w:val="DefaultParagraphFont"/>
    <w:uiPriority w:val="99"/>
    <w:unhideWhenUsed/>
    <w:rsid w:val="00FA61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8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Metropolitan</cp:lastModifiedBy>
  <cp:revision>11</cp:revision>
  <cp:lastPrinted>2016-12-29T09:27:00Z</cp:lastPrinted>
  <dcterms:created xsi:type="dcterms:W3CDTF">2016-12-28T09:27:00Z</dcterms:created>
  <dcterms:modified xsi:type="dcterms:W3CDTF">2016-12-29T10:38:00Z</dcterms:modified>
</cp:coreProperties>
</file>